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9B" w:rsidRPr="004D1018" w:rsidRDefault="0034279B" w:rsidP="005E661C">
      <w:pPr>
        <w:rPr>
          <w:rFonts w:asciiTheme="majorEastAsia" w:eastAsiaTheme="majorEastAsia" w:hAnsiTheme="majorEastAsia"/>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tblGrid>
      <w:tr w:rsidR="0034279B" w:rsidTr="00E96454">
        <w:trPr>
          <w:trHeight w:val="5858"/>
        </w:trPr>
        <w:tc>
          <w:tcPr>
            <w:tcW w:w="9073" w:type="dxa"/>
          </w:tcPr>
          <w:p w:rsidR="0034279B" w:rsidRDefault="00E96454" w:rsidP="005E661C">
            <w:pPr>
              <w:jc w:val="center"/>
              <w:rPr>
                <w:rFonts w:asciiTheme="majorEastAsia" w:eastAsiaTheme="majorEastAsia" w:hAnsiTheme="majorEastAsia"/>
              </w:rPr>
            </w:pPr>
            <w:r>
              <w:rPr>
                <w:rFonts w:asciiTheme="majorEastAsia" w:eastAsiaTheme="majorEastAsia" w:hAnsiTheme="majorEastAsia" w:hint="eastAsia"/>
              </w:rPr>
              <w:t>もしも、あなたやあなたの大切なひとが性犯罪・性暴力の被害にあったら･･･</w:t>
            </w:r>
          </w:p>
          <w:p w:rsidR="00E96454" w:rsidRDefault="00E96454" w:rsidP="005E661C">
            <w:pPr>
              <w:jc w:val="center"/>
              <w:rPr>
                <w:rFonts w:asciiTheme="majorEastAsia" w:eastAsiaTheme="majorEastAsia" w:hAnsiTheme="majorEastAsia"/>
              </w:rPr>
            </w:pPr>
            <w:r>
              <w:rPr>
                <w:rFonts w:asciiTheme="majorEastAsia" w:eastAsiaTheme="majorEastAsia" w:hAnsiTheme="majorEastAsia" w:hint="eastAsia"/>
              </w:rPr>
              <w:t>～「かならいん」にご相談ください～</w:t>
            </w:r>
          </w:p>
          <w:p w:rsidR="0034279B" w:rsidRDefault="0034279B" w:rsidP="005E661C"/>
          <w:p w:rsidR="0034279B" w:rsidRDefault="0034279B" w:rsidP="005E661C">
            <w:pPr>
              <w:ind w:firstLineChars="123" w:firstLine="283"/>
            </w:pPr>
            <w:r>
              <w:rPr>
                <w:rFonts w:hint="eastAsia"/>
              </w:rPr>
              <w:t>被害にあったのは、あなたのせいではありません。</w:t>
            </w:r>
          </w:p>
          <w:p w:rsidR="0034279B" w:rsidRDefault="00E96454" w:rsidP="005E661C">
            <w:pPr>
              <w:ind w:firstLineChars="123" w:firstLine="283"/>
            </w:pPr>
            <w:r>
              <w:rPr>
                <w:rFonts w:hint="eastAsia"/>
              </w:rPr>
              <w:t>「</w:t>
            </w:r>
            <w:r w:rsidR="0034279B">
              <w:rPr>
                <w:rFonts w:hint="eastAsia"/>
              </w:rPr>
              <w:t>かならいん</w:t>
            </w:r>
            <w:r>
              <w:rPr>
                <w:rFonts w:hint="eastAsia"/>
              </w:rPr>
              <w:t>」</w:t>
            </w:r>
            <w:r w:rsidR="0034279B">
              <w:rPr>
                <w:rFonts w:hint="eastAsia"/>
              </w:rPr>
              <w:t>は、</w:t>
            </w:r>
            <w:r w:rsidR="0034279B">
              <w:t>24時間365日</w:t>
            </w:r>
            <w:r>
              <w:rPr>
                <w:rFonts w:hint="eastAsia"/>
              </w:rPr>
              <w:t>いつでも相談をお受けしています（個人情報は厳守します）。</w:t>
            </w:r>
          </w:p>
          <w:p w:rsidR="0034279B" w:rsidRDefault="00E96454" w:rsidP="005E661C">
            <w:pPr>
              <w:ind w:firstLineChars="123" w:firstLine="283"/>
            </w:pPr>
            <w:r>
              <w:rPr>
                <w:rFonts w:hint="eastAsia"/>
              </w:rPr>
              <w:t>被害の状況</w:t>
            </w:r>
            <w:r w:rsidR="0034279B">
              <w:rPr>
                <w:rFonts w:hint="eastAsia"/>
              </w:rPr>
              <w:t>に応じて、医療機関</w:t>
            </w:r>
            <w:r>
              <w:rPr>
                <w:rFonts w:hint="eastAsia"/>
              </w:rPr>
              <w:t>受診</w:t>
            </w:r>
            <w:r w:rsidR="0034279B">
              <w:rPr>
                <w:rFonts w:hint="eastAsia"/>
              </w:rPr>
              <w:t>への付添い</w:t>
            </w:r>
            <w:r>
              <w:rPr>
                <w:rFonts w:hint="eastAsia"/>
              </w:rPr>
              <w:t>など</w:t>
            </w:r>
            <w:r w:rsidR="0034279B">
              <w:rPr>
                <w:rFonts w:hint="eastAsia"/>
              </w:rPr>
              <w:t>を行います。</w:t>
            </w:r>
          </w:p>
          <w:p w:rsidR="0034279B" w:rsidRDefault="0034279B" w:rsidP="005E661C"/>
          <w:p w:rsidR="0034279B" w:rsidRDefault="0034279B" w:rsidP="005E661C">
            <w:pPr>
              <w:ind w:firstLineChars="100" w:firstLine="230"/>
            </w:pPr>
            <w:r>
              <w:rPr>
                <w:rFonts w:hint="eastAsia"/>
              </w:rPr>
              <w:t>かながわ性犯罪・性暴力被害者ワンストップ支援センター「かならいん」</w:t>
            </w:r>
          </w:p>
          <w:p w:rsidR="0034279B" w:rsidRDefault="0034279B" w:rsidP="005E661C">
            <w:pPr>
              <w:ind w:firstLineChars="100" w:firstLine="230"/>
            </w:pPr>
            <w:r>
              <w:rPr>
                <w:rFonts w:hint="eastAsia"/>
              </w:rPr>
              <w:t>相談電話　０４５－３２２－７３７９</w:t>
            </w:r>
          </w:p>
          <w:p w:rsidR="0034279B" w:rsidRDefault="0034279B" w:rsidP="005E661C">
            <w:pPr>
              <w:ind w:firstLineChars="123" w:firstLine="283"/>
            </w:pPr>
          </w:p>
          <w:p w:rsidR="0034279B" w:rsidRDefault="0034279B" w:rsidP="00E96454">
            <w:pPr>
              <w:ind w:leftChars="123" w:left="609" w:hangingChars="142" w:hanging="326"/>
            </w:pPr>
            <w:r>
              <w:rPr>
                <w:rFonts w:hint="eastAsia"/>
              </w:rPr>
              <w:t>※</w:t>
            </w:r>
            <w:r w:rsidR="00E96454">
              <w:rPr>
                <w:rFonts w:hint="eastAsia"/>
              </w:rPr>
              <w:t xml:space="preserve"> かながわ性犯罪・性暴力被害者ワンストップ支援センター</w:t>
            </w:r>
            <w:r>
              <w:rPr>
                <w:rFonts w:hint="eastAsia"/>
              </w:rPr>
              <w:t>「かならいん」は、神奈川県が運営しています。</w:t>
            </w:r>
          </w:p>
          <w:p w:rsidR="0034279B" w:rsidRDefault="0034279B" w:rsidP="005E661C">
            <w:pPr>
              <w:ind w:firstLineChars="123" w:firstLine="283"/>
            </w:pPr>
            <w:r>
              <w:rPr>
                <w:rFonts w:hint="eastAsia"/>
              </w:rPr>
              <w:t>※ かならいんホームページ：</w:t>
            </w:r>
            <w:r>
              <w:t xml:space="preserve"> </w:t>
            </w:r>
          </w:p>
          <w:p w:rsidR="005E661C" w:rsidRDefault="00024ABB" w:rsidP="005E661C">
            <w:pPr>
              <w:ind w:firstLineChars="265" w:firstLine="609"/>
              <w:rPr>
                <w:rStyle w:val="a8"/>
                <w:color w:val="auto"/>
                <w:u w:val="none"/>
              </w:rPr>
            </w:pPr>
            <w:hyperlink r:id="rId8" w:history="1">
              <w:r w:rsidR="0034279B" w:rsidRPr="005E661C">
                <w:rPr>
                  <w:rStyle w:val="a8"/>
                  <w:color w:val="auto"/>
                  <w:u w:val="none"/>
                </w:rPr>
                <w:t>http://www.pref.kanagawa.jp/cnt/f520370/p1163001.html</w:t>
              </w:r>
            </w:hyperlink>
            <w:r w:rsidR="005E661C" w:rsidRPr="005E661C">
              <w:rPr>
                <w:rFonts w:hint="eastAsia"/>
              </w:rPr>
              <w:t>または</w:t>
            </w:r>
            <w:r w:rsidR="005E661C">
              <w:rPr>
                <w:rFonts w:hint="eastAsia"/>
              </w:rPr>
              <w:t>、</w:t>
            </w:r>
          </w:p>
          <w:p w:rsidR="0034279B" w:rsidRDefault="0034279B" w:rsidP="00E96454">
            <w:pPr>
              <w:ind w:firstLineChars="203" w:firstLine="467"/>
              <w:rPr>
                <w:rFonts w:asciiTheme="majorEastAsia" w:eastAsiaTheme="majorEastAsia" w:hAnsiTheme="majorEastAsia"/>
              </w:rPr>
            </w:pPr>
            <w:r w:rsidRPr="005E661C">
              <w:rPr>
                <w:rFonts w:hint="eastAsia"/>
              </w:rPr>
              <w:t>「かならいん」で検索</w:t>
            </w:r>
          </w:p>
        </w:tc>
      </w:tr>
    </w:tbl>
    <w:p w:rsidR="00394CF2" w:rsidRDefault="00394CF2" w:rsidP="005E661C">
      <w:pPr>
        <w:rPr>
          <w:rFonts w:asciiTheme="majorEastAsia" w:eastAsiaTheme="majorEastAsia" w:hAnsiTheme="majorEastAsia"/>
        </w:rPr>
      </w:pPr>
      <w:bookmarkStart w:id="0" w:name="_GoBack"/>
      <w:bookmarkEnd w:id="0"/>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tblGrid>
      <w:tr w:rsidR="0034279B" w:rsidTr="005E661C">
        <w:trPr>
          <w:trHeight w:val="6789"/>
        </w:trPr>
        <w:tc>
          <w:tcPr>
            <w:tcW w:w="9073" w:type="dxa"/>
          </w:tcPr>
          <w:p w:rsidR="0034279B" w:rsidRDefault="0034279B" w:rsidP="005E661C">
            <w:pPr>
              <w:jc w:val="center"/>
              <w:rPr>
                <w:rFonts w:asciiTheme="majorEastAsia" w:eastAsiaTheme="majorEastAsia" w:hAnsiTheme="majorEastAsia"/>
              </w:rPr>
            </w:pPr>
          </w:p>
          <w:p w:rsidR="0034279B" w:rsidRDefault="0034279B" w:rsidP="005E661C">
            <w:pPr>
              <w:tabs>
                <w:tab w:val="left" w:pos="8375"/>
              </w:tabs>
              <w:ind w:leftChars="141" w:left="324" w:rightChars="80" w:right="184"/>
              <w:jc w:val="center"/>
              <w:rPr>
                <w:rFonts w:asciiTheme="majorEastAsia" w:eastAsiaTheme="majorEastAsia" w:hAnsiTheme="majorEastAsia"/>
              </w:rPr>
            </w:pPr>
            <w:r w:rsidRPr="00F15A2D">
              <w:rPr>
                <w:rFonts w:asciiTheme="majorEastAsia" w:eastAsiaTheme="majorEastAsia" w:hAnsiTheme="majorEastAsia" w:hint="eastAsia"/>
              </w:rPr>
              <w:t>もし</w:t>
            </w:r>
            <w:r w:rsidR="00205D0B">
              <w:rPr>
                <w:rFonts w:asciiTheme="majorEastAsia" w:eastAsiaTheme="majorEastAsia" w:hAnsiTheme="majorEastAsia" w:hint="eastAsia"/>
              </w:rPr>
              <w:t>も</w:t>
            </w:r>
            <w:r w:rsidRPr="00F15A2D">
              <w:rPr>
                <w:rFonts w:asciiTheme="majorEastAsia" w:eastAsiaTheme="majorEastAsia" w:hAnsiTheme="majorEastAsia" w:hint="eastAsia"/>
              </w:rPr>
              <w:t>、あなた</w:t>
            </w:r>
            <w:r w:rsidR="00205D0B">
              <w:rPr>
                <w:rFonts w:asciiTheme="majorEastAsia" w:eastAsiaTheme="majorEastAsia" w:hAnsiTheme="majorEastAsia" w:hint="eastAsia"/>
              </w:rPr>
              <w:t>やあなたの大切なひとが</w:t>
            </w:r>
            <w:r w:rsidRPr="00F15A2D">
              <w:rPr>
                <w:rFonts w:asciiTheme="majorEastAsia" w:eastAsiaTheme="majorEastAsia" w:hAnsiTheme="majorEastAsia" w:hint="eastAsia"/>
              </w:rPr>
              <w:t>犯罪の被害にあったら</w:t>
            </w:r>
            <w:r>
              <w:rPr>
                <w:rFonts w:asciiTheme="majorEastAsia" w:eastAsiaTheme="majorEastAsia" w:hAnsiTheme="majorEastAsia" w:hint="eastAsia"/>
              </w:rPr>
              <w:t>…</w:t>
            </w:r>
          </w:p>
          <w:p w:rsidR="00E96454" w:rsidRDefault="00E96454" w:rsidP="005E661C">
            <w:pPr>
              <w:tabs>
                <w:tab w:val="left" w:pos="8375"/>
              </w:tabs>
              <w:ind w:leftChars="141" w:left="324" w:rightChars="80" w:right="184"/>
              <w:jc w:val="center"/>
            </w:pPr>
            <w:r>
              <w:rPr>
                <w:rFonts w:asciiTheme="majorEastAsia" w:eastAsiaTheme="majorEastAsia" w:hAnsiTheme="majorEastAsia" w:hint="eastAsia"/>
              </w:rPr>
              <w:t>～かながわ犯罪被害者サポートステーションにご相談ください～</w:t>
            </w:r>
          </w:p>
          <w:p w:rsidR="0034279B" w:rsidRDefault="0034279B" w:rsidP="005E661C">
            <w:pPr>
              <w:tabs>
                <w:tab w:val="left" w:pos="8375"/>
              </w:tabs>
              <w:ind w:leftChars="141" w:left="324" w:rightChars="80" w:right="184"/>
            </w:pPr>
          </w:p>
          <w:p w:rsidR="0034279B" w:rsidRDefault="0034279B" w:rsidP="005E661C">
            <w:pPr>
              <w:tabs>
                <w:tab w:val="left" w:pos="8375"/>
              </w:tabs>
              <w:ind w:leftChars="141" w:left="324" w:rightChars="80" w:right="184" w:firstLineChars="100" w:firstLine="230"/>
            </w:pPr>
            <w:r w:rsidRPr="00F15A2D">
              <w:t>ある日突然、</w:t>
            </w:r>
            <w:r>
              <w:rPr>
                <w:rFonts w:hint="eastAsia"/>
              </w:rPr>
              <w:t>傷害やひき逃げ事件等の重大な交通事故、性犯罪などの犯罪被害にあうと、心身の不調や生活上の困難など、様々な問題が一度に起こり、どう対処</w:t>
            </w:r>
            <w:r w:rsidR="005E661C">
              <w:rPr>
                <w:rFonts w:hint="eastAsia"/>
              </w:rPr>
              <w:t>したらよいかわからなくなることがあり</w:t>
            </w:r>
            <w:r>
              <w:rPr>
                <w:rFonts w:hint="eastAsia"/>
              </w:rPr>
              <w:t>ます。</w:t>
            </w:r>
          </w:p>
          <w:p w:rsidR="00205D0B" w:rsidRDefault="00205D0B" w:rsidP="005E661C">
            <w:pPr>
              <w:tabs>
                <w:tab w:val="left" w:pos="8375"/>
              </w:tabs>
              <w:ind w:leftChars="141" w:left="324" w:rightChars="80" w:right="184" w:firstLineChars="100" w:firstLine="230"/>
            </w:pPr>
            <w:r>
              <w:rPr>
                <w:rFonts w:hint="eastAsia"/>
              </w:rPr>
              <w:t>かながわ犯罪被害者サポートステーションでは、犯罪の被害にあわれた方やそのご家族からのご相談をお受けするとともに、さまざまな支援を行っています。</w:t>
            </w:r>
          </w:p>
          <w:p w:rsidR="0034279B" w:rsidRDefault="00205D0B" w:rsidP="005E661C">
            <w:pPr>
              <w:tabs>
                <w:tab w:val="left" w:pos="8375"/>
              </w:tabs>
              <w:ind w:leftChars="141" w:left="324" w:rightChars="80" w:right="184" w:firstLineChars="100" w:firstLine="230"/>
            </w:pPr>
            <w:r>
              <w:rPr>
                <w:rFonts w:hint="eastAsia"/>
              </w:rPr>
              <w:t>ひとりで悩まず</w:t>
            </w:r>
            <w:r w:rsidR="0034279B">
              <w:rPr>
                <w:rFonts w:hint="eastAsia"/>
              </w:rPr>
              <w:t>にご相談ください。</w:t>
            </w:r>
          </w:p>
          <w:p w:rsidR="00205D0B" w:rsidRDefault="00205D0B" w:rsidP="005E661C">
            <w:pPr>
              <w:tabs>
                <w:tab w:val="left" w:pos="8375"/>
              </w:tabs>
              <w:ind w:leftChars="141" w:left="324" w:rightChars="80" w:right="184" w:firstLineChars="100" w:firstLine="230"/>
            </w:pPr>
          </w:p>
          <w:p w:rsidR="00205D0B" w:rsidRDefault="00205D0B" w:rsidP="005E661C">
            <w:pPr>
              <w:tabs>
                <w:tab w:val="left" w:pos="8375"/>
              </w:tabs>
              <w:ind w:leftChars="141" w:left="324" w:rightChars="80" w:right="184"/>
            </w:pPr>
            <w:r>
              <w:rPr>
                <w:rFonts w:hint="eastAsia"/>
              </w:rPr>
              <w:t>かながわ犯罪被害者サポートステーション</w:t>
            </w:r>
          </w:p>
          <w:p w:rsidR="0034279B" w:rsidRDefault="0034279B" w:rsidP="005E661C">
            <w:pPr>
              <w:tabs>
                <w:tab w:val="left" w:pos="8375"/>
              </w:tabs>
              <w:ind w:rightChars="80" w:right="184" w:firstLineChars="142" w:firstLine="326"/>
            </w:pPr>
            <w:r>
              <w:rPr>
                <w:rFonts w:hint="eastAsia"/>
              </w:rPr>
              <w:t>相談電話 ０４５－３１１－４７２７</w:t>
            </w:r>
          </w:p>
          <w:p w:rsidR="0034279B" w:rsidRDefault="0034279B" w:rsidP="005E661C">
            <w:pPr>
              <w:tabs>
                <w:tab w:val="left" w:pos="8375"/>
              </w:tabs>
              <w:ind w:leftChars="141" w:left="324" w:rightChars="80" w:right="184" w:firstLineChars="100" w:firstLine="230"/>
            </w:pPr>
          </w:p>
          <w:p w:rsidR="0034279B" w:rsidRDefault="0034279B" w:rsidP="005E661C">
            <w:pPr>
              <w:pStyle w:val="a7"/>
              <w:numPr>
                <w:ilvl w:val="0"/>
                <w:numId w:val="2"/>
              </w:numPr>
              <w:tabs>
                <w:tab w:val="left" w:pos="8375"/>
              </w:tabs>
              <w:ind w:leftChars="141" w:left="684" w:rightChars="80" w:right="184"/>
            </w:pPr>
            <w:r>
              <w:rPr>
                <w:rFonts w:hint="eastAsia"/>
              </w:rPr>
              <w:t>かながわ犯罪被害者サポートステーションは、神奈川県、神奈川県警察、NPO法人神奈川被害者支援センターの三者で運営しています。</w:t>
            </w:r>
          </w:p>
          <w:p w:rsidR="0034279B" w:rsidRDefault="0034279B" w:rsidP="005E661C">
            <w:pPr>
              <w:pStyle w:val="a7"/>
              <w:numPr>
                <w:ilvl w:val="0"/>
                <w:numId w:val="2"/>
              </w:numPr>
              <w:tabs>
                <w:tab w:val="left" w:pos="8375"/>
              </w:tabs>
              <w:ind w:leftChars="141" w:left="684" w:rightChars="80" w:right="184"/>
            </w:pPr>
            <w:r>
              <w:rPr>
                <w:rFonts w:hint="eastAsia"/>
              </w:rPr>
              <w:t>かながわ犯罪被害者サポートステーションホームページ</w:t>
            </w:r>
            <w:r w:rsidR="00205D0B">
              <w:rPr>
                <w:rFonts w:hint="eastAsia"/>
              </w:rPr>
              <w:t>：</w:t>
            </w:r>
          </w:p>
          <w:p w:rsidR="0034279B" w:rsidRDefault="00024ABB" w:rsidP="005E661C">
            <w:pPr>
              <w:ind w:leftChars="326" w:left="749"/>
            </w:pPr>
            <w:hyperlink r:id="rId9" w:history="1">
              <w:r w:rsidR="0034279B" w:rsidRPr="005E661C">
                <w:rPr>
                  <w:rStyle w:val="a8"/>
                  <w:color w:val="auto"/>
                  <w:u w:val="none"/>
                </w:rPr>
                <w:t>http://www.pref.kanagawa.jp/cnt/f4181/p12669.html</w:t>
              </w:r>
            </w:hyperlink>
            <w:r w:rsidR="00205D0B">
              <w:rPr>
                <w:rFonts w:hint="eastAsia"/>
              </w:rPr>
              <w:t>または、</w:t>
            </w:r>
          </w:p>
          <w:p w:rsidR="00205D0B" w:rsidRDefault="00205D0B" w:rsidP="005E661C">
            <w:pPr>
              <w:ind w:leftChars="182" w:left="418" w:firstLineChars="83" w:firstLine="191"/>
              <w:rPr>
                <w:rFonts w:asciiTheme="majorEastAsia" w:eastAsiaTheme="majorEastAsia" w:hAnsiTheme="majorEastAsia"/>
              </w:rPr>
            </w:pPr>
            <w:r>
              <w:rPr>
                <w:rFonts w:hint="eastAsia"/>
              </w:rPr>
              <w:t>「かながわ サポステ」で検索</w:t>
            </w:r>
          </w:p>
        </w:tc>
      </w:tr>
    </w:tbl>
    <w:p w:rsidR="00854CC3" w:rsidRDefault="00854CC3" w:rsidP="005E661C"/>
    <w:p w:rsidR="00854CC3" w:rsidRDefault="00854CC3" w:rsidP="005E661C"/>
    <w:p w:rsidR="00854CC3" w:rsidRDefault="00854CC3" w:rsidP="005E661C"/>
    <w:sectPr w:rsidR="00854CC3" w:rsidSect="00205D0B">
      <w:pgSz w:w="11906" w:h="16838"/>
      <w:pgMar w:top="1418" w:right="1701" w:bottom="1418" w:left="1701" w:header="851" w:footer="992" w:gutter="0"/>
      <w:cols w:space="425"/>
      <w:docGrid w:type="linesAndChars" w:linePitch="360"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85" w:rsidRDefault="00B94785" w:rsidP="008D7EA6">
      <w:r>
        <w:separator/>
      </w:r>
    </w:p>
  </w:endnote>
  <w:endnote w:type="continuationSeparator" w:id="0">
    <w:p w:rsidR="00B94785" w:rsidRDefault="00B94785" w:rsidP="008D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85" w:rsidRDefault="00B94785" w:rsidP="008D7EA6">
      <w:r>
        <w:separator/>
      </w:r>
    </w:p>
  </w:footnote>
  <w:footnote w:type="continuationSeparator" w:id="0">
    <w:p w:rsidR="00B94785" w:rsidRDefault="00B94785" w:rsidP="008D7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32612"/>
    <w:multiLevelType w:val="hybridMultilevel"/>
    <w:tmpl w:val="A19087CA"/>
    <w:lvl w:ilvl="0" w:tplc="5734E39E">
      <w:numFmt w:val="bullet"/>
      <w:lvlText w:val="※"/>
      <w:lvlJc w:val="left"/>
      <w:pPr>
        <w:ind w:left="590" w:hanging="360"/>
      </w:pPr>
      <w:rPr>
        <w:rFonts w:ascii="ＭＳ 明朝" w:eastAsia="ＭＳ 明朝" w:hAnsi="ＭＳ 明朝" w:cstheme="minorBid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714F3852"/>
    <w:multiLevelType w:val="hybridMultilevel"/>
    <w:tmpl w:val="32A66CBE"/>
    <w:lvl w:ilvl="0" w:tplc="44ECA6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1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2D"/>
    <w:rsid w:val="00024ABB"/>
    <w:rsid w:val="00093CF3"/>
    <w:rsid w:val="000D0F40"/>
    <w:rsid w:val="001E09FD"/>
    <w:rsid w:val="00205D0B"/>
    <w:rsid w:val="002406CD"/>
    <w:rsid w:val="0034279B"/>
    <w:rsid w:val="00394CF2"/>
    <w:rsid w:val="004D1018"/>
    <w:rsid w:val="00575FA2"/>
    <w:rsid w:val="005E661C"/>
    <w:rsid w:val="00727188"/>
    <w:rsid w:val="00854CC3"/>
    <w:rsid w:val="008B3DCE"/>
    <w:rsid w:val="008D7EA6"/>
    <w:rsid w:val="00982BDB"/>
    <w:rsid w:val="00A42EF9"/>
    <w:rsid w:val="00B4737F"/>
    <w:rsid w:val="00B94785"/>
    <w:rsid w:val="00BC406C"/>
    <w:rsid w:val="00C2597B"/>
    <w:rsid w:val="00D46EBF"/>
    <w:rsid w:val="00DB6741"/>
    <w:rsid w:val="00DE6D11"/>
    <w:rsid w:val="00E96454"/>
    <w:rsid w:val="00F15A2D"/>
    <w:rsid w:val="00F35B9B"/>
    <w:rsid w:val="00F9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10B3A0A-CA65-492E-8582-C36E5C2C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1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EA6"/>
    <w:pPr>
      <w:tabs>
        <w:tab w:val="center" w:pos="4252"/>
        <w:tab w:val="right" w:pos="8504"/>
      </w:tabs>
      <w:snapToGrid w:val="0"/>
    </w:pPr>
  </w:style>
  <w:style w:type="character" w:customStyle="1" w:styleId="a4">
    <w:name w:val="ヘッダー (文字)"/>
    <w:basedOn w:val="a0"/>
    <w:link w:val="a3"/>
    <w:uiPriority w:val="99"/>
    <w:rsid w:val="008D7EA6"/>
  </w:style>
  <w:style w:type="paragraph" w:styleId="a5">
    <w:name w:val="footer"/>
    <w:basedOn w:val="a"/>
    <w:link w:val="a6"/>
    <w:uiPriority w:val="99"/>
    <w:unhideWhenUsed/>
    <w:rsid w:val="008D7EA6"/>
    <w:pPr>
      <w:tabs>
        <w:tab w:val="center" w:pos="4252"/>
        <w:tab w:val="right" w:pos="8504"/>
      </w:tabs>
      <w:snapToGrid w:val="0"/>
    </w:pPr>
  </w:style>
  <w:style w:type="character" w:customStyle="1" w:styleId="a6">
    <w:name w:val="フッター (文字)"/>
    <w:basedOn w:val="a0"/>
    <w:link w:val="a5"/>
    <w:uiPriority w:val="99"/>
    <w:rsid w:val="008D7EA6"/>
  </w:style>
  <w:style w:type="paragraph" w:styleId="a7">
    <w:name w:val="List Paragraph"/>
    <w:basedOn w:val="a"/>
    <w:uiPriority w:val="34"/>
    <w:qFormat/>
    <w:rsid w:val="00394CF2"/>
    <w:pPr>
      <w:ind w:leftChars="400" w:left="840"/>
    </w:pPr>
  </w:style>
  <w:style w:type="character" w:styleId="a8">
    <w:name w:val="Hyperlink"/>
    <w:basedOn w:val="a0"/>
    <w:uiPriority w:val="99"/>
    <w:unhideWhenUsed/>
    <w:rsid w:val="00394CF2"/>
    <w:rPr>
      <w:color w:val="0000FF" w:themeColor="hyperlink"/>
      <w:u w:val="single"/>
    </w:rPr>
  </w:style>
  <w:style w:type="paragraph" w:styleId="a9">
    <w:name w:val="Balloon Text"/>
    <w:basedOn w:val="a"/>
    <w:link w:val="aa"/>
    <w:uiPriority w:val="99"/>
    <w:semiHidden/>
    <w:unhideWhenUsed/>
    <w:rsid w:val="00205D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5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cnt/f520370/p11630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kanagawa.jp/cnt/f4181/p1266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D6D3-58CD-4060-9F87-0A3A3CBF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6</cp:revision>
  <cp:lastPrinted>2018-01-18T05:59:00Z</cp:lastPrinted>
  <dcterms:created xsi:type="dcterms:W3CDTF">2017-08-01T07:33:00Z</dcterms:created>
  <dcterms:modified xsi:type="dcterms:W3CDTF">2018-03-27T02:16:00Z</dcterms:modified>
</cp:coreProperties>
</file>